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bottomFromText="160" w:vertAnchor="page" w:horzAnchor="margin" w:tblpY="3439"/>
        <w:tblW w:w="9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9"/>
        <w:gridCol w:w="3012"/>
        <w:gridCol w:w="1221"/>
        <w:gridCol w:w="1606"/>
        <w:gridCol w:w="1601"/>
      </w:tblGrid>
      <w:tr w:rsidR="002D0FA2" w:rsidRPr="00861ACC" w14:paraId="5595F701" w14:textId="77777777" w:rsidTr="00176A97">
        <w:trPr>
          <w:trHeight w:val="279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01376BCF" w14:textId="77777777" w:rsidR="002D0FA2" w:rsidRPr="00861ACC" w:rsidRDefault="002D0FA2" w:rsidP="00176A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861A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DESCRIPCIÓN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62F98A6" w14:textId="77777777" w:rsidR="002D0FA2" w:rsidRPr="00861ACC" w:rsidRDefault="002D0FA2" w:rsidP="00176A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861A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CARACTERÍSTICAS Y ESPECIFICACIONES.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AFFF7D7" w14:textId="77777777" w:rsidR="002D0FA2" w:rsidRPr="00861ACC" w:rsidRDefault="002D0FA2" w:rsidP="00176A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861A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CANTIDAD REQUERIDA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8D3C8C0" w14:textId="77777777" w:rsidR="002D0FA2" w:rsidRPr="00861ACC" w:rsidRDefault="002D0FA2" w:rsidP="00176A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861A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FECHA DE ENTREGA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FC938D4" w14:textId="77777777" w:rsidR="002D0FA2" w:rsidRPr="00861ACC" w:rsidRDefault="002D0FA2" w:rsidP="00176A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861A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AREA REQUIRENTE</w:t>
            </w:r>
          </w:p>
        </w:tc>
      </w:tr>
      <w:tr w:rsidR="002D0FA2" w:rsidRPr="00861ACC" w14:paraId="0FA4599F" w14:textId="77777777" w:rsidTr="00176A97">
        <w:trPr>
          <w:trHeight w:val="1322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91CF50" w14:textId="77777777" w:rsidR="007B0641" w:rsidRDefault="007B0641" w:rsidP="00176A97">
            <w:pPr>
              <w:spacing w:line="360" w:lineRule="auto"/>
              <w:rPr>
                <w:rFonts w:ascii="Arial" w:hAnsi="Arial" w:cs="Arial"/>
                <w:b/>
                <w:sz w:val="20"/>
                <w:szCs w:val="24"/>
                <w:highlight w:val="yellow"/>
              </w:rPr>
            </w:pPr>
          </w:p>
          <w:p w14:paraId="7531C0F8" w14:textId="579EDE06" w:rsidR="002D0FA2" w:rsidRPr="000F5AD4" w:rsidRDefault="00B65007" w:rsidP="00176A97">
            <w:pPr>
              <w:spacing w:line="36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Automóvil sedán</w:t>
            </w:r>
          </w:p>
          <w:p w14:paraId="10C4E19C" w14:textId="77777777" w:rsidR="002D0FA2" w:rsidRPr="00C62C39" w:rsidRDefault="002D0FA2" w:rsidP="00176A9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s-419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7B61" w14:textId="74E56278" w:rsidR="001C452F" w:rsidRPr="001C452F" w:rsidRDefault="00B65007" w:rsidP="001C452F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 xml:space="preserve">Motor </w:t>
            </w:r>
          </w:p>
          <w:p w14:paraId="062777EF" w14:textId="77777777" w:rsidR="007B0641" w:rsidRDefault="00B65007" w:rsidP="00B65007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56" w:lineRule="auto"/>
              <w:jc w:val="both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4 cilindros</w:t>
            </w:r>
          </w:p>
          <w:p w14:paraId="1731E62D" w14:textId="77777777" w:rsidR="00B65007" w:rsidRDefault="00B65007" w:rsidP="00B65007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56" w:lineRule="auto"/>
              <w:jc w:val="both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Cap. De tanque 40 litros</w:t>
            </w:r>
          </w:p>
          <w:p w14:paraId="63E6C7D4" w14:textId="095FA2B4" w:rsidR="00B65007" w:rsidRDefault="00B65007" w:rsidP="00405501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56" w:lineRule="auto"/>
              <w:jc w:val="both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102 HP</w:t>
            </w:r>
          </w:p>
          <w:p w14:paraId="34F18B5D" w14:textId="40DC86EA" w:rsidR="00405501" w:rsidRPr="00405501" w:rsidRDefault="00405501" w:rsidP="00405501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56" w:lineRule="auto"/>
              <w:jc w:val="both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Inyección TDI</w:t>
            </w:r>
            <w:bookmarkStart w:id="0" w:name="_GoBack"/>
            <w:bookmarkEnd w:id="0"/>
          </w:p>
          <w:p w14:paraId="7F8F83DC" w14:textId="36E5A708" w:rsidR="00405501" w:rsidRDefault="00405501" w:rsidP="00B65007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56" w:lineRule="auto"/>
              <w:jc w:val="both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Transmisión manual</w:t>
            </w:r>
          </w:p>
          <w:p w14:paraId="1EFF87F0" w14:textId="114344E2" w:rsidR="00B65007" w:rsidRPr="00B65007" w:rsidRDefault="00B65007" w:rsidP="00B65007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Practicidad</w:t>
            </w:r>
          </w:p>
          <w:p w14:paraId="0BB6D17D" w14:textId="77777777" w:rsidR="00B65007" w:rsidRDefault="00B65007" w:rsidP="00B65007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56" w:lineRule="auto"/>
              <w:jc w:val="both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Espacio para 5 pasajeros</w:t>
            </w:r>
          </w:p>
          <w:p w14:paraId="7BD442BF" w14:textId="77777777" w:rsidR="00B65007" w:rsidRDefault="00B65007" w:rsidP="00B65007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56" w:lineRule="auto"/>
              <w:jc w:val="both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Faros LED</w:t>
            </w:r>
          </w:p>
          <w:p w14:paraId="5CB63A56" w14:textId="372D3C28" w:rsidR="00B65007" w:rsidRPr="00B65007" w:rsidRDefault="00B65007" w:rsidP="00B65007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Seguridad</w:t>
            </w:r>
          </w:p>
          <w:p w14:paraId="1911989E" w14:textId="77777777" w:rsidR="00B65007" w:rsidRDefault="00B65007" w:rsidP="00B65007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56" w:lineRule="auto"/>
              <w:jc w:val="both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6 bolsas de aire</w:t>
            </w:r>
          </w:p>
          <w:p w14:paraId="49D0C58F" w14:textId="77777777" w:rsidR="00B65007" w:rsidRDefault="00B65007" w:rsidP="00B65007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56" w:lineRule="auto"/>
              <w:jc w:val="both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Control de tracción</w:t>
            </w:r>
          </w:p>
          <w:p w14:paraId="5D69A0B3" w14:textId="5302F07B" w:rsidR="00B65007" w:rsidRPr="00B65007" w:rsidRDefault="00B65007" w:rsidP="00B65007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Tecnología</w:t>
            </w:r>
          </w:p>
          <w:p w14:paraId="207F7B11" w14:textId="30D59339" w:rsidR="00B65007" w:rsidRPr="00B65007" w:rsidRDefault="00B65007" w:rsidP="00B65007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56" w:lineRule="auto"/>
              <w:jc w:val="both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Pantalla y cámara de reversa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7E9CB" w14:textId="77777777" w:rsidR="001C452F" w:rsidRDefault="001C452F" w:rsidP="00176A97">
            <w:pPr>
              <w:jc w:val="center"/>
              <w:rPr>
                <w:rFonts w:ascii="Arial" w:hAnsi="Arial" w:cs="Arial"/>
                <w:sz w:val="20"/>
                <w:szCs w:val="20"/>
                <w:lang w:val="es-419"/>
              </w:rPr>
            </w:pPr>
          </w:p>
          <w:p w14:paraId="55A0ED74" w14:textId="50B1A5A3" w:rsidR="002D0FA2" w:rsidRPr="00861ACC" w:rsidRDefault="00B65007" w:rsidP="00176A97">
            <w:pPr>
              <w:jc w:val="center"/>
              <w:rPr>
                <w:rFonts w:ascii="Arial" w:hAnsi="Arial" w:cs="Arial"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sz w:val="20"/>
                <w:szCs w:val="20"/>
                <w:lang w:val="es-419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918673" w14:textId="77777777" w:rsidR="00B475C5" w:rsidRDefault="00B475C5" w:rsidP="00176A97">
            <w:pPr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</w:p>
          <w:p w14:paraId="19C25069" w14:textId="77777777" w:rsidR="002D0FA2" w:rsidRPr="00861ACC" w:rsidRDefault="002D0FA2" w:rsidP="00176A97">
            <w:pPr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861ACC">
              <w:rPr>
                <w:rFonts w:ascii="Arial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843996" w14:textId="77777777" w:rsidR="002D0FA2" w:rsidRDefault="002D0FA2" w:rsidP="00176A97">
            <w:pPr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</w:p>
          <w:p w14:paraId="4E939ABE" w14:textId="1F550CE7" w:rsidR="007B0641" w:rsidRPr="00861ACC" w:rsidRDefault="00B65007" w:rsidP="00B65007">
            <w:pPr>
              <w:jc w:val="center"/>
              <w:rPr>
                <w:rFonts w:ascii="Arial" w:hAnsi="Arial" w:cs="Arial"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sz w:val="20"/>
                <w:szCs w:val="20"/>
                <w:lang w:val="es-419"/>
              </w:rPr>
              <w:t>PRESIDENCIA MUNICIPAL</w:t>
            </w:r>
          </w:p>
        </w:tc>
      </w:tr>
    </w:tbl>
    <w:p w14:paraId="30500FFF" w14:textId="3623758A" w:rsidR="00176A97" w:rsidRDefault="00DD0466" w:rsidP="00DD046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ab/>
      </w:r>
    </w:p>
    <w:p w14:paraId="4879D957" w14:textId="77777777" w:rsidR="00176A97" w:rsidRDefault="00176A97" w:rsidP="00DD046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0593CBC8" w14:textId="77777777" w:rsidR="00176A97" w:rsidRDefault="00176A97" w:rsidP="00DD046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11FD5DB9" w14:textId="77777777" w:rsidR="00176A97" w:rsidRDefault="00176A97" w:rsidP="00DD046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4C2490F2" w14:textId="0A826C1A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eastAsia="en-US"/>
        </w:rPr>
      </w:pPr>
      <w:r>
        <w:rPr>
          <w:rFonts w:ascii="Arial" w:hAnsi="Arial" w:cs="Arial"/>
          <w:b/>
          <w:sz w:val="16"/>
          <w:szCs w:val="16"/>
        </w:rPr>
        <w:t>Atentamente</w:t>
      </w:r>
    </w:p>
    <w:p w14:paraId="31D96058" w14:textId="3FF0238F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Sayula, Jalisco a ___ del mes de _______ </w:t>
      </w:r>
      <w:proofErr w:type="spellStart"/>
      <w:r>
        <w:rPr>
          <w:rFonts w:ascii="Arial" w:hAnsi="Arial" w:cs="Arial"/>
          <w:b/>
          <w:sz w:val="16"/>
          <w:szCs w:val="16"/>
        </w:rPr>
        <w:t>de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202</w:t>
      </w:r>
      <w:r w:rsidR="009744CC">
        <w:rPr>
          <w:rFonts w:ascii="Arial" w:hAnsi="Arial" w:cs="Arial"/>
          <w:b/>
          <w:sz w:val="16"/>
          <w:szCs w:val="16"/>
        </w:rPr>
        <w:t>2</w:t>
      </w:r>
      <w:r>
        <w:rPr>
          <w:rFonts w:ascii="Arial" w:hAnsi="Arial" w:cs="Arial"/>
          <w:b/>
          <w:sz w:val="16"/>
          <w:szCs w:val="16"/>
        </w:rPr>
        <w:t>.</w:t>
      </w:r>
    </w:p>
    <w:p w14:paraId="7B51CDEE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0C562BFC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Protesto lo necesario</w:t>
      </w:r>
    </w:p>
    <w:p w14:paraId="60E21439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5C2EB8F4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4B547AE1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02FAEB00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__________________________________________</w:t>
      </w:r>
    </w:p>
    <w:p w14:paraId="6F1609A2" w14:textId="77777777" w:rsidR="00DD0466" w:rsidRDefault="00DD0466" w:rsidP="00DD0466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 del representante legal.</w:t>
      </w:r>
    </w:p>
    <w:p w14:paraId="3B7C7341" w14:textId="77777777" w:rsidR="00DD0466" w:rsidRDefault="00DD0466" w:rsidP="00DD0466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Razón Social de la persona moral o jurídica.</w:t>
      </w:r>
    </w:p>
    <w:p w14:paraId="305E68A5" w14:textId="77777777" w:rsidR="00DD0466" w:rsidRDefault="00DD0466" w:rsidP="00DD0466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</w:p>
    <w:p w14:paraId="30E1483A" w14:textId="77777777" w:rsidR="00DD0466" w:rsidRDefault="00DD0466" w:rsidP="00DD0466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 de la persona física</w:t>
      </w:r>
    </w:p>
    <w:p w14:paraId="00C18DDF" w14:textId="77777777" w:rsidR="002D0FA2" w:rsidRDefault="002D0FA2" w:rsidP="00DD0466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77129694" w14:textId="78F8A45E" w:rsidR="00B74237" w:rsidRDefault="00DD0466" w:rsidP="007101E4">
      <w:pPr>
        <w:spacing w:after="0" w:line="240" w:lineRule="auto"/>
        <w:jc w:val="center"/>
      </w:pPr>
      <w:r>
        <w:rPr>
          <w:rFonts w:ascii="Arial" w:hAnsi="Arial" w:cs="Arial"/>
          <w:sz w:val="16"/>
          <w:szCs w:val="16"/>
        </w:rPr>
        <w:t>Nota: Este documento deberá ser impreso, de preferencia, en papel membretado de la empresa,</w:t>
      </w:r>
    </w:p>
    <w:sectPr w:rsidR="00B74237" w:rsidSect="00152C28">
      <w:headerReference w:type="default" r:id="rId7"/>
      <w:pgSz w:w="11920" w:h="16840"/>
      <w:pgMar w:top="1417" w:right="1701" w:bottom="1417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2C2DDE" w14:textId="77777777" w:rsidR="00BD2082" w:rsidRDefault="00BD2082" w:rsidP="009744CC">
      <w:pPr>
        <w:spacing w:after="0" w:line="240" w:lineRule="auto"/>
      </w:pPr>
      <w:r>
        <w:separator/>
      </w:r>
    </w:p>
  </w:endnote>
  <w:endnote w:type="continuationSeparator" w:id="0">
    <w:p w14:paraId="69267728" w14:textId="77777777" w:rsidR="00BD2082" w:rsidRDefault="00BD2082" w:rsidP="00974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CC8B1A" w14:textId="77777777" w:rsidR="00BD2082" w:rsidRDefault="00BD2082" w:rsidP="009744CC">
      <w:pPr>
        <w:spacing w:after="0" w:line="240" w:lineRule="auto"/>
      </w:pPr>
      <w:r>
        <w:separator/>
      </w:r>
    </w:p>
  </w:footnote>
  <w:footnote w:type="continuationSeparator" w:id="0">
    <w:p w14:paraId="1493A79B" w14:textId="77777777" w:rsidR="00BD2082" w:rsidRDefault="00BD2082" w:rsidP="00974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08E0B8" w14:textId="77777777" w:rsidR="009744CC" w:rsidRPr="0019531A" w:rsidRDefault="009744CC" w:rsidP="009744CC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19531A">
      <w:rPr>
        <w:rFonts w:ascii="Arial" w:hAnsi="Arial" w:cs="Arial"/>
        <w:b/>
        <w:sz w:val="24"/>
        <w:szCs w:val="24"/>
      </w:rPr>
      <w:t>ANEXO 1</w:t>
    </w:r>
  </w:p>
  <w:p w14:paraId="68A1DBAB" w14:textId="49AB1D66" w:rsidR="009744CC" w:rsidRPr="0019531A" w:rsidRDefault="009744CC" w:rsidP="009744CC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19531A">
      <w:rPr>
        <w:rFonts w:ascii="Arial" w:hAnsi="Arial" w:cs="Arial"/>
        <w:b/>
        <w:sz w:val="24"/>
        <w:szCs w:val="24"/>
      </w:rPr>
      <w:t>ESPECIFICACIONES TÉCNICAS</w:t>
    </w:r>
    <w:r w:rsidR="008F3E57" w:rsidRPr="0019531A">
      <w:rPr>
        <w:rFonts w:ascii="Arial" w:hAnsi="Arial" w:cs="Arial"/>
        <w:b/>
        <w:sz w:val="24"/>
        <w:szCs w:val="24"/>
      </w:rPr>
      <w:t xml:space="preserve"> O</w:t>
    </w:r>
  </w:p>
  <w:p w14:paraId="24750D62" w14:textId="77777777" w:rsidR="009744CC" w:rsidRPr="0019531A" w:rsidRDefault="009744CC" w:rsidP="009744CC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19531A">
      <w:rPr>
        <w:rFonts w:ascii="Arial" w:hAnsi="Arial" w:cs="Arial"/>
        <w:b/>
        <w:sz w:val="24"/>
        <w:szCs w:val="24"/>
      </w:rPr>
      <w:t>PROPUESTA TÉCNICA</w:t>
    </w:r>
  </w:p>
  <w:p w14:paraId="370BB9AA" w14:textId="74A13E3C" w:rsidR="00A86000" w:rsidRPr="0019531A" w:rsidRDefault="00A86000" w:rsidP="00A86000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bookmarkStart w:id="1" w:name="_Hlk109120817"/>
    <w:r w:rsidRPr="0019531A">
      <w:rPr>
        <w:rFonts w:ascii="Arial" w:hAnsi="Arial" w:cs="Arial"/>
        <w:b/>
        <w:sz w:val="24"/>
        <w:szCs w:val="24"/>
      </w:rPr>
      <w:t xml:space="preserve">LICITACIÓN PÚBLICA </w:t>
    </w:r>
    <w:bookmarkStart w:id="2" w:name="_Hlk109206431"/>
    <w:r w:rsidR="007B0641">
      <w:rPr>
        <w:rFonts w:ascii="Arial" w:hAnsi="Arial" w:cs="Arial"/>
        <w:b/>
        <w:sz w:val="24"/>
        <w:szCs w:val="24"/>
      </w:rPr>
      <w:t>LP- SAY-AYTO-SC-0</w:t>
    </w:r>
    <w:bookmarkEnd w:id="2"/>
    <w:r w:rsidR="00B65007">
      <w:rPr>
        <w:rFonts w:ascii="Arial" w:hAnsi="Arial" w:cs="Arial"/>
        <w:b/>
        <w:sz w:val="24"/>
        <w:szCs w:val="24"/>
      </w:rPr>
      <w:t>01-2023</w:t>
    </w:r>
    <w:r w:rsidRPr="0019531A">
      <w:rPr>
        <w:rFonts w:ascii="Arial" w:hAnsi="Arial" w:cs="Arial"/>
        <w:b/>
        <w:sz w:val="24"/>
        <w:szCs w:val="24"/>
      </w:rPr>
      <w:t>.</w:t>
    </w:r>
  </w:p>
  <w:p w14:paraId="451A9B92" w14:textId="70B063C8" w:rsidR="009744CC" w:rsidRPr="00F43A88" w:rsidRDefault="00A86000" w:rsidP="00A86000">
    <w:pPr>
      <w:spacing w:after="0" w:line="240" w:lineRule="auto"/>
      <w:jc w:val="center"/>
      <w:rPr>
        <w:rFonts w:ascii="Arial" w:hAnsi="Arial" w:cs="Arial"/>
        <w:b/>
        <w:szCs w:val="24"/>
      </w:rPr>
    </w:pPr>
    <w:r w:rsidRPr="00F43A88">
      <w:rPr>
        <w:rFonts w:ascii="Arial" w:hAnsi="Arial" w:cs="Arial"/>
        <w:b/>
        <w:szCs w:val="24"/>
      </w:rPr>
      <w:t>“</w:t>
    </w:r>
    <w:r w:rsidR="007B0641">
      <w:rPr>
        <w:rFonts w:ascii="Arial" w:hAnsi="Arial" w:cs="Arial"/>
        <w:b/>
        <w:szCs w:val="24"/>
      </w:rPr>
      <w:t>ADQUIS</w:t>
    </w:r>
    <w:r w:rsidR="00B65007">
      <w:rPr>
        <w:rFonts w:ascii="Arial" w:hAnsi="Arial" w:cs="Arial"/>
        <w:b/>
        <w:szCs w:val="24"/>
      </w:rPr>
      <w:t>ICIÓN DE VEHÍCULO PARA RIFA PRONTO PAGO</w:t>
    </w:r>
    <w:r w:rsidRPr="00F43A88">
      <w:rPr>
        <w:rFonts w:ascii="Arial" w:hAnsi="Arial" w:cs="Arial"/>
        <w:b/>
        <w:szCs w:val="24"/>
      </w:rPr>
      <w:t>”</w:t>
    </w:r>
    <w:bookmarkEnd w:id="1"/>
  </w:p>
  <w:p w14:paraId="3A41ACD9" w14:textId="0C6F7018" w:rsidR="009744CC" w:rsidRPr="0019531A" w:rsidRDefault="009744C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C2210"/>
    <w:multiLevelType w:val="hybridMultilevel"/>
    <w:tmpl w:val="ECE6BD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55728"/>
    <w:multiLevelType w:val="hybridMultilevel"/>
    <w:tmpl w:val="BC6062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C7DBE"/>
    <w:multiLevelType w:val="hybridMultilevel"/>
    <w:tmpl w:val="3EB2AE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962ED"/>
    <w:multiLevelType w:val="hybridMultilevel"/>
    <w:tmpl w:val="EC368B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91148"/>
    <w:multiLevelType w:val="hybridMultilevel"/>
    <w:tmpl w:val="5D3E87AE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659C5393"/>
    <w:multiLevelType w:val="hybridMultilevel"/>
    <w:tmpl w:val="DB04E4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AF070A"/>
    <w:multiLevelType w:val="hybridMultilevel"/>
    <w:tmpl w:val="7A8EF9E8"/>
    <w:lvl w:ilvl="0" w:tplc="0C0A000F">
      <w:start w:val="1"/>
      <w:numFmt w:val="decimal"/>
      <w:lvlText w:val="%1."/>
      <w:lvlJc w:val="left"/>
      <w:pPr>
        <w:ind w:left="5747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646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718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790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862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934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1006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1078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11507" w:hanging="180"/>
      </w:pPr>
      <w:rPr>
        <w:rFonts w:cs="Times New Roman"/>
      </w:rPr>
    </w:lvl>
  </w:abstractNum>
  <w:abstractNum w:abstractNumId="7" w15:restartNumberingAfterBreak="0">
    <w:nsid w:val="78DA2720"/>
    <w:multiLevelType w:val="hybridMultilevel"/>
    <w:tmpl w:val="5CCA2E6A"/>
    <w:lvl w:ilvl="0" w:tplc="B0229F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466"/>
    <w:rsid w:val="000F38BD"/>
    <w:rsid w:val="000F5AD4"/>
    <w:rsid w:val="00176A97"/>
    <w:rsid w:val="0019531A"/>
    <w:rsid w:val="001C452F"/>
    <w:rsid w:val="001F3E15"/>
    <w:rsid w:val="002D0FA2"/>
    <w:rsid w:val="003F05C5"/>
    <w:rsid w:val="00405501"/>
    <w:rsid w:val="0047571D"/>
    <w:rsid w:val="005E4B80"/>
    <w:rsid w:val="00691496"/>
    <w:rsid w:val="006E4187"/>
    <w:rsid w:val="007101E4"/>
    <w:rsid w:val="007B0641"/>
    <w:rsid w:val="00873B3F"/>
    <w:rsid w:val="008F3E57"/>
    <w:rsid w:val="009744CC"/>
    <w:rsid w:val="009B1F75"/>
    <w:rsid w:val="00A86000"/>
    <w:rsid w:val="00B475C5"/>
    <w:rsid w:val="00B65007"/>
    <w:rsid w:val="00B74237"/>
    <w:rsid w:val="00B87350"/>
    <w:rsid w:val="00BD2082"/>
    <w:rsid w:val="00C62C39"/>
    <w:rsid w:val="00CD436A"/>
    <w:rsid w:val="00DD0466"/>
    <w:rsid w:val="00DD5D6D"/>
    <w:rsid w:val="00E37167"/>
    <w:rsid w:val="00E42B9A"/>
    <w:rsid w:val="00E70E82"/>
    <w:rsid w:val="00E847DA"/>
    <w:rsid w:val="00F43A88"/>
    <w:rsid w:val="00F662EE"/>
    <w:rsid w:val="00F921C3"/>
    <w:rsid w:val="00FB4744"/>
    <w:rsid w:val="00FC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0369841"/>
  <w15:chartTrackingRefBased/>
  <w15:docId w15:val="{7CE57569-847B-4206-ABE0-B11A2C24E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466"/>
    <w:rPr>
      <w:rFonts w:eastAsiaTheme="minorEastAsia" w:cs="Times New Roman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914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0466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9744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44CC"/>
    <w:rPr>
      <w:rFonts w:eastAsiaTheme="minorEastAsia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744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44CC"/>
    <w:rPr>
      <w:rFonts w:eastAsiaTheme="minorEastAsia" w:cs="Times New Roman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3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3A88"/>
    <w:rPr>
      <w:rFonts w:ascii="Segoe UI" w:eastAsiaTheme="minorEastAsia" w:hAnsi="Segoe UI" w:cs="Segoe UI"/>
      <w:sz w:val="18"/>
      <w:szCs w:val="18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69149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PC8</cp:lastModifiedBy>
  <cp:revision>3</cp:revision>
  <cp:lastPrinted>2022-09-23T17:26:00Z</cp:lastPrinted>
  <dcterms:created xsi:type="dcterms:W3CDTF">2023-01-02T20:12:00Z</dcterms:created>
  <dcterms:modified xsi:type="dcterms:W3CDTF">2023-01-02T20:20:00Z</dcterms:modified>
</cp:coreProperties>
</file>